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黑体" w:hAnsi="黑体" w:eastAsia="黑体" w:cs="黑体"/>
          <w:sz w:val="36"/>
          <w:szCs w:val="52"/>
        </w:rPr>
      </w:pPr>
      <w:r>
        <w:rPr>
          <w:rFonts w:hint="eastAsia" w:ascii="宋体" w:hAnsi="宋体" w:cs="宋体-18030"/>
          <w:b/>
          <w:sz w:val="52"/>
          <w:szCs w:val="52"/>
        </w:rPr>
        <w:t>第二届中华人民共和国职业技能大赛</w:t>
      </w:r>
      <w:r>
        <w:rPr>
          <w:rFonts w:hint="eastAsia" w:ascii="宋体" w:hAnsi="宋体" w:cs="宋体-18030"/>
          <w:b/>
          <w:sz w:val="52"/>
          <w:szCs w:val="52"/>
          <w:lang w:eastAsia="zh-CN"/>
        </w:rPr>
        <w:t>湖北</w:t>
      </w:r>
      <w:r>
        <w:rPr>
          <w:rFonts w:hint="eastAsia" w:ascii="宋体" w:hAnsi="宋体" w:cs="宋体-18030"/>
          <w:b/>
          <w:sz w:val="52"/>
          <w:szCs w:val="52"/>
        </w:rPr>
        <w:t>省选拔赛</w:t>
      </w:r>
    </w:p>
    <w:p>
      <w:pPr>
        <w:adjustRightInd/>
        <w:ind w:firstLine="0" w:firstLineChars="0"/>
        <w:jc w:val="center"/>
        <w:rPr>
          <w:rFonts w:ascii="宋体" w:hAnsi="宋体" w:cs="黑体"/>
          <w:sz w:val="48"/>
          <w:szCs w:val="52"/>
        </w:rPr>
      </w:pPr>
      <w:r>
        <w:rPr>
          <w:rFonts w:hint="eastAsia" w:ascii="宋体" w:hAnsi="宋体" w:cs="黑体"/>
          <w:sz w:val="48"/>
          <w:szCs w:val="52"/>
        </w:rPr>
        <w:t>“</w:t>
      </w:r>
      <w:r>
        <w:rPr>
          <w:rFonts w:hint="eastAsia" w:ascii="宋体" w:hAnsi="宋体" w:cs="Arial"/>
          <w:sz w:val="48"/>
          <w:szCs w:val="52"/>
        </w:rPr>
        <w:t>人工智能训练</w:t>
      </w:r>
      <w:r>
        <w:rPr>
          <w:rFonts w:hint="eastAsia" w:ascii="宋体" w:hAnsi="宋体" w:cs="黑体"/>
          <w:sz w:val="48"/>
          <w:szCs w:val="52"/>
        </w:rPr>
        <w:t>”项目</w:t>
      </w:r>
    </w:p>
    <w:p>
      <w:pPr>
        <w:adjustRightInd/>
        <w:ind w:firstLine="0" w:firstLineChars="0"/>
        <w:jc w:val="center"/>
        <w:rPr>
          <w:rFonts w:ascii="宋体" w:hAnsi="宋体" w:cs="宋体-18030"/>
          <w:b/>
          <w:szCs w:val="52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  <w:r>
        <w:rPr>
          <w:rFonts w:hint="eastAsia" w:ascii="宋体" w:hAnsi="宋体" w:eastAsia="宋体-18030" w:cs="宋体-18030"/>
          <w:b/>
          <w:sz w:val="52"/>
          <w:szCs w:val="52"/>
        </w:rPr>
        <w:t>评分细则</w:t>
      </w: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pStyle w:val="2"/>
      </w:pPr>
    </w:p>
    <w:p>
      <w:pPr>
        <w:adjustRightInd/>
        <w:ind w:firstLine="0" w:firstLineChars="0"/>
        <w:jc w:val="center"/>
        <w:rPr>
          <w:rFonts w:ascii="楷体" w:hAnsi="楷体" w:eastAsia="楷体" w:cs="宋体-18030"/>
          <w:sz w:val="36"/>
          <w:szCs w:val="36"/>
        </w:rPr>
      </w:pPr>
      <w:r>
        <w:rPr>
          <w:rFonts w:hint="eastAsia" w:ascii="楷体" w:hAnsi="楷体" w:eastAsia="楷体" w:cs="宋体-18030"/>
          <w:sz w:val="36"/>
          <w:szCs w:val="36"/>
        </w:rPr>
        <w:t>大赛执委会技术工作组</w:t>
      </w: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sz w:val="36"/>
          <w:szCs w:val="36"/>
        </w:rPr>
      </w:pPr>
      <w:r>
        <w:rPr>
          <w:rFonts w:hint="eastAsia" w:ascii="楷体" w:hAnsi="楷体" w:eastAsia="楷体" w:cs="宋体-18030"/>
          <w:sz w:val="36"/>
          <w:szCs w:val="36"/>
        </w:rPr>
        <w:t>二〇二三年</w:t>
      </w:r>
      <w:r>
        <w:rPr>
          <w:rFonts w:hint="eastAsia" w:ascii="楷体" w:hAnsi="楷体" w:eastAsia="楷体" w:cs="宋体-18030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楷体" w:hAnsi="楷体" w:eastAsia="楷体" w:cs="宋体-18030"/>
          <w:sz w:val="36"/>
          <w:szCs w:val="36"/>
        </w:rPr>
        <w:t>月</w:t>
      </w:r>
      <w:r>
        <w:br w:type="page"/>
      </w:r>
    </w:p>
    <w:p>
      <w:pPr>
        <w:ind w:firstLine="0" w:firstLineChars="0"/>
        <w:jc w:val="center"/>
        <w:rPr>
          <w:rFonts w:ascii="仿宋" w:hAnsi="仿宋"/>
          <w:b/>
          <w:sz w:val="36"/>
          <w:szCs w:val="44"/>
        </w:rPr>
      </w:pPr>
      <w:r>
        <w:rPr>
          <w:rFonts w:hint="eastAsia" w:ascii="仿宋" w:hAnsi="仿宋"/>
          <w:b/>
          <w:sz w:val="44"/>
          <w:szCs w:val="20"/>
        </w:rPr>
        <w:t>人工智能训练</w:t>
      </w:r>
    </w:p>
    <w:p>
      <w:pPr>
        <w:ind w:firstLine="0" w:firstLineChars="0"/>
        <w:jc w:val="center"/>
        <w:rPr>
          <w:rFonts w:ascii="仿宋" w:hAnsi="仿宋"/>
          <w:b/>
          <w:sz w:val="36"/>
          <w:szCs w:val="44"/>
        </w:rPr>
      </w:pPr>
      <w:r>
        <w:rPr>
          <w:rFonts w:ascii="仿宋" w:hAnsi="仿宋"/>
          <w:b/>
          <w:sz w:val="36"/>
          <w:szCs w:val="44"/>
        </w:rPr>
        <w:t>样题</w:t>
      </w:r>
      <w:r>
        <w:rPr>
          <w:rFonts w:hint="eastAsia" w:ascii="仿宋" w:hAnsi="仿宋"/>
          <w:b/>
          <w:sz w:val="36"/>
          <w:szCs w:val="44"/>
        </w:rPr>
        <w:t>评分标准</w:t>
      </w:r>
    </w:p>
    <w:p>
      <w:pPr>
        <w:spacing w:line="367" w:lineRule="auto"/>
        <w:ind w:left="112" w:right="111" w:firstLine="568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2"/>
          <w:sz w:val="28"/>
          <w:szCs w:val="28"/>
        </w:rPr>
        <w:t>人工智能训练</w:t>
      </w:r>
      <w:r>
        <w:rPr>
          <w:rFonts w:ascii="仿宋" w:hAnsi="仿宋" w:cs="仿宋"/>
          <w:spacing w:val="2"/>
          <w:sz w:val="28"/>
          <w:szCs w:val="28"/>
        </w:rPr>
        <w:t>赛项竞赛项目实操考核</w:t>
      </w:r>
      <w:r>
        <w:rPr>
          <w:rFonts w:ascii="仿宋" w:hAnsi="仿宋" w:cs="仿宋"/>
          <w:spacing w:val="-3"/>
          <w:sz w:val="28"/>
          <w:szCs w:val="28"/>
        </w:rPr>
        <w:t>“</w:t>
      </w:r>
      <w:r>
        <w:rPr>
          <w:rFonts w:hint="eastAsia" w:ascii="仿宋" w:hAnsi="仿宋" w:cs="仿宋"/>
          <w:spacing w:val="-3"/>
          <w:sz w:val="28"/>
          <w:szCs w:val="28"/>
        </w:rPr>
        <w:t>人工智能应用数据集制作</w:t>
      </w:r>
      <w:r>
        <w:rPr>
          <w:rFonts w:ascii="仿宋" w:hAnsi="仿宋" w:cs="仿宋"/>
          <w:spacing w:val="-3"/>
          <w:sz w:val="28"/>
          <w:szCs w:val="28"/>
        </w:rPr>
        <w:t>”</w:t>
      </w:r>
      <w:r>
        <w:rPr>
          <w:rFonts w:hint="eastAsia" w:ascii="仿宋" w:hAnsi="仿宋" w:cs="仿宋"/>
          <w:spacing w:val="-3"/>
          <w:sz w:val="28"/>
          <w:szCs w:val="28"/>
        </w:rPr>
        <w:t>分数占比</w:t>
      </w:r>
      <w:r>
        <w:rPr>
          <w:rFonts w:ascii="仿宋" w:hAnsi="仿宋" w:cs="仿宋"/>
          <w:spacing w:val="-3"/>
          <w:sz w:val="28"/>
          <w:szCs w:val="28"/>
        </w:rPr>
        <w:t>35</w:t>
      </w:r>
      <w:r>
        <w:rPr>
          <w:rFonts w:hint="eastAsia" w:ascii="仿宋" w:hAnsi="仿宋" w:cs="仿宋"/>
          <w:spacing w:val="-3"/>
          <w:sz w:val="28"/>
          <w:szCs w:val="28"/>
        </w:rPr>
        <w:t>%</w:t>
      </w:r>
      <w:r>
        <w:rPr>
          <w:rFonts w:ascii="仿宋" w:hAnsi="仿宋" w:cs="仿宋"/>
          <w:spacing w:val="-5"/>
          <w:sz w:val="28"/>
          <w:szCs w:val="28"/>
        </w:rPr>
        <w:t>、“</w:t>
      </w:r>
      <w:r>
        <w:rPr>
          <w:rFonts w:hint="eastAsia" w:ascii="仿宋" w:hAnsi="仿宋" w:cs="仿宋"/>
          <w:kern w:val="0"/>
          <w:sz w:val="28"/>
          <w:szCs w:val="28"/>
        </w:rPr>
        <w:t>人工智能应用模型训练</w:t>
      </w:r>
      <w:r>
        <w:rPr>
          <w:rFonts w:ascii="仿宋" w:hAnsi="仿宋" w:cs="仿宋"/>
          <w:sz w:val="28"/>
          <w:szCs w:val="28"/>
        </w:rPr>
        <w:t>”</w:t>
      </w:r>
      <w:r>
        <w:rPr>
          <w:rFonts w:hint="eastAsia" w:ascii="仿宋" w:hAnsi="仿宋" w:cs="仿宋"/>
          <w:spacing w:val="-3"/>
          <w:sz w:val="28"/>
          <w:szCs w:val="28"/>
        </w:rPr>
        <w:t>分数占比</w:t>
      </w:r>
      <w:r>
        <w:rPr>
          <w:rFonts w:ascii="仿宋" w:hAnsi="仿宋" w:cs="仿宋"/>
          <w:spacing w:val="-3"/>
          <w:sz w:val="28"/>
          <w:szCs w:val="28"/>
        </w:rPr>
        <w:t>25</w:t>
      </w:r>
      <w:r>
        <w:rPr>
          <w:rFonts w:hint="eastAsia" w:ascii="仿宋" w:hAnsi="仿宋" w:cs="仿宋"/>
          <w:spacing w:val="-3"/>
          <w:sz w:val="28"/>
          <w:szCs w:val="28"/>
        </w:rPr>
        <w:t>%</w:t>
      </w:r>
      <w:r>
        <w:rPr>
          <w:rFonts w:ascii="仿宋" w:hAnsi="仿宋" w:cs="仿宋"/>
          <w:spacing w:val="-3"/>
          <w:sz w:val="28"/>
          <w:szCs w:val="28"/>
        </w:rPr>
        <w:t>、“</w:t>
      </w:r>
      <w:r>
        <w:rPr>
          <w:rFonts w:hint="eastAsia" w:ascii="仿宋" w:hAnsi="仿宋" w:cs="仿宋"/>
          <w:kern w:val="0"/>
          <w:sz w:val="28"/>
          <w:szCs w:val="28"/>
        </w:rPr>
        <w:t>智能自动驾驶场景综合应用</w:t>
      </w:r>
      <w:r>
        <w:rPr>
          <w:rFonts w:ascii="仿宋" w:hAnsi="仿宋" w:cs="仿宋"/>
          <w:spacing w:val="-3"/>
          <w:sz w:val="28"/>
          <w:szCs w:val="28"/>
        </w:rPr>
        <w:t>”</w:t>
      </w:r>
      <w:r>
        <w:rPr>
          <w:rFonts w:hint="eastAsia" w:ascii="仿宋" w:hAnsi="仿宋" w:cs="仿宋"/>
          <w:spacing w:val="-3"/>
          <w:sz w:val="28"/>
          <w:szCs w:val="28"/>
        </w:rPr>
        <w:t xml:space="preserve"> 分数占比</w:t>
      </w:r>
      <w:r>
        <w:rPr>
          <w:rFonts w:ascii="仿宋" w:hAnsi="仿宋" w:cs="仿宋"/>
          <w:spacing w:val="-3"/>
          <w:sz w:val="28"/>
          <w:szCs w:val="28"/>
        </w:rPr>
        <w:t>35</w:t>
      </w:r>
      <w:r>
        <w:rPr>
          <w:rFonts w:hint="eastAsia" w:ascii="仿宋" w:hAnsi="仿宋" w:cs="仿宋"/>
          <w:spacing w:val="-3"/>
          <w:sz w:val="28"/>
          <w:szCs w:val="28"/>
        </w:rPr>
        <w:t>%,</w:t>
      </w:r>
      <w:r>
        <w:rPr>
          <w:rFonts w:hint="eastAsia" w:ascii="仿宋" w:hAnsi="仿宋"/>
          <w:sz w:val="28"/>
          <w:szCs w:val="28"/>
        </w:rPr>
        <w:t>“</w:t>
      </w:r>
      <w:r>
        <w:rPr>
          <w:rFonts w:hint="eastAsia" w:ascii="仿宋" w:hAnsi="仿宋" w:cs="仿宋"/>
          <w:sz w:val="28"/>
          <w:szCs w:val="28"/>
        </w:rPr>
        <w:t>安全意识与职业素养</w:t>
      </w:r>
      <w:r>
        <w:rPr>
          <w:rFonts w:hint="eastAsia" w:ascii="仿宋" w:hAnsi="仿宋"/>
          <w:sz w:val="28"/>
          <w:szCs w:val="28"/>
        </w:rPr>
        <w:t>”</w:t>
      </w:r>
      <w:r>
        <w:rPr>
          <w:rFonts w:hint="eastAsia" w:ascii="仿宋" w:hAnsi="仿宋" w:cs="仿宋"/>
          <w:spacing w:val="-3"/>
          <w:sz w:val="28"/>
          <w:szCs w:val="28"/>
        </w:rPr>
        <w:t>分数占比</w:t>
      </w:r>
      <w:r>
        <w:rPr>
          <w:rFonts w:ascii="仿宋" w:hAnsi="仿宋" w:cs="仿宋"/>
          <w:spacing w:val="-3"/>
          <w:sz w:val="28"/>
          <w:szCs w:val="28"/>
        </w:rPr>
        <w:t>5</w:t>
      </w:r>
      <w:r>
        <w:rPr>
          <w:rFonts w:hint="eastAsia" w:ascii="仿宋" w:hAnsi="仿宋" w:cs="仿宋"/>
          <w:spacing w:val="-3"/>
          <w:sz w:val="28"/>
          <w:szCs w:val="28"/>
        </w:rPr>
        <w:t>%</w:t>
      </w:r>
      <w:r>
        <w:rPr>
          <w:rFonts w:ascii="仿宋" w:hAnsi="仿宋" w:cs="仿宋"/>
          <w:sz w:val="28"/>
          <w:szCs w:val="28"/>
        </w:rPr>
        <w:t>。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24"/>
        <w:gridCol w:w="435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任务</w:t>
            </w:r>
          </w:p>
        </w:tc>
        <w:tc>
          <w:tcPr>
            <w:tcW w:w="2462" w:type="pct"/>
            <w:vAlign w:val="center"/>
          </w:tcPr>
          <w:p>
            <w:pPr>
              <w:spacing w:line="240" w:lineRule="auto"/>
              <w:ind w:firstLine="198" w:firstLineChars="71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项目内容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分数占比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1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模块A</w:t>
            </w:r>
          </w:p>
        </w:tc>
        <w:tc>
          <w:tcPr>
            <w:tcW w:w="246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人工智能应用数据集制作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2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模块</w:t>
            </w:r>
            <w:r>
              <w:rPr>
                <w:rFonts w:ascii="仿宋" w:hAnsi="仿宋" w:cs="仿宋"/>
                <w:sz w:val="28"/>
                <w:szCs w:val="28"/>
              </w:rPr>
              <w:t>B</w:t>
            </w:r>
          </w:p>
        </w:tc>
        <w:tc>
          <w:tcPr>
            <w:tcW w:w="246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人工智能应用模型训练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模块</w:t>
            </w:r>
            <w:r>
              <w:rPr>
                <w:rFonts w:ascii="仿宋" w:hAnsi="仿宋" w:cs="仿宋"/>
                <w:sz w:val="28"/>
                <w:szCs w:val="28"/>
              </w:rPr>
              <w:t>C</w:t>
            </w:r>
          </w:p>
        </w:tc>
        <w:tc>
          <w:tcPr>
            <w:tcW w:w="246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智能自动驾驶场景综合应用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4</w:t>
            </w:r>
          </w:p>
        </w:tc>
        <w:tc>
          <w:tcPr>
            <w:tcW w:w="9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模块</w:t>
            </w:r>
            <w:r>
              <w:rPr>
                <w:rFonts w:ascii="仿宋" w:hAnsi="仿宋" w:cs="仿宋"/>
                <w:sz w:val="28"/>
                <w:szCs w:val="28"/>
              </w:rPr>
              <w:t>D</w:t>
            </w:r>
          </w:p>
        </w:tc>
        <w:tc>
          <w:tcPr>
            <w:tcW w:w="246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安全意识与职业素养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3381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合  计</w:t>
            </w:r>
          </w:p>
        </w:tc>
        <w:tc>
          <w:tcPr>
            <w:tcW w:w="10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100%</w:t>
            </w:r>
          </w:p>
        </w:tc>
      </w:tr>
    </w:tbl>
    <w:p>
      <w:pPr>
        <w:tabs>
          <w:tab w:val="left" w:pos="1905"/>
          <w:tab w:val="left" w:pos="4410"/>
          <w:tab w:val="left" w:pos="6435"/>
          <w:tab w:val="left" w:pos="7680"/>
        </w:tabs>
        <w:spacing w:before="156" w:beforeLines="50" w:after="156" w:afterLines="50"/>
        <w:ind w:firstLine="420"/>
        <w:rPr>
          <w:rFonts w:ascii="仿宋" w:hAnsi="仿宋"/>
          <w:sz w:val="21"/>
          <w:szCs w:val="21"/>
          <w:u w:val="single"/>
        </w:rPr>
      </w:pPr>
    </w:p>
    <w:tbl>
      <w:tblPr>
        <w:tblStyle w:val="1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9"/>
        <w:gridCol w:w="1276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83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Cs w:val="24"/>
              </w:rPr>
              <w:t>任务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Cs w:val="24"/>
              </w:rPr>
              <w:t>评分内容</w:t>
            </w:r>
          </w:p>
        </w:tc>
        <w:tc>
          <w:tcPr>
            <w:tcW w:w="46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模块A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人工智能应用数据集制作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图像采集与清洗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展示图像采集文件夹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展示图像清洗文件夹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图像标注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在标注软件中展示标注画面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展示标注信息文件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展示标注图像时生成的类别文件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展示划分好的训练集与验证集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模块</w:t>
            </w:r>
            <w:r>
              <w:rPr>
                <w:rFonts w:ascii="仿宋" w:hAnsi="仿宋" w:eastAsia="仿宋" w:cs="仿宋"/>
                <w:b/>
                <w:bCs/>
                <w:szCs w:val="24"/>
              </w:rPr>
              <w:t>B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人工智能应用模型训练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模型调参及模型训练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展示损失函数曲线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展示模型训练的相关度曲线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模型验证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验证图像正确性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完成《人工智能应用模型训练任务工单》填写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模块</w:t>
            </w:r>
            <w:r>
              <w:rPr>
                <w:rFonts w:ascii="仿宋" w:hAnsi="仿宋" w:eastAsia="仿宋" w:cs="仿宋"/>
                <w:b/>
                <w:bCs/>
                <w:szCs w:val="24"/>
              </w:rPr>
              <w:t>C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智能自动驾驶场景综合应用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模型部署验证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在可视化终端前，正确实时识别并验证图像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自动驾驶场景综合应用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正确启动各单元模块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正确识别相应的路标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正确做出相应动作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模块</w:t>
            </w:r>
            <w:r>
              <w:rPr>
                <w:rFonts w:ascii="仿宋" w:hAnsi="仿宋" w:eastAsia="仿宋" w:cs="仿宋"/>
                <w:b/>
                <w:bCs/>
                <w:szCs w:val="24"/>
              </w:rPr>
              <w:t>D</w:t>
            </w:r>
          </w:p>
          <w:p>
            <w:pPr>
              <w:pStyle w:val="2"/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安全意识与职业素养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文明参赛、安全意识、职业规范、协作能力与节约环保等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设备正确上电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设备、工具、仪器跌落或放置整齐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设备正确下电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全程比赛中，未出现安全问题</w:t>
            </w:r>
          </w:p>
        </w:tc>
      </w:tr>
    </w:tbl>
    <w:p>
      <w:pPr>
        <w:spacing w:line="560" w:lineRule="exact"/>
        <w:ind w:firstLine="0" w:firstLineChars="0"/>
        <w:jc w:val="center"/>
        <w:rPr>
          <w:rFonts w:ascii="仿宋_GB2312" w:hAnsi="仿宋_GB2312" w:eastAsia="华文中宋" w:cs="仿宋_GB2312"/>
          <w:bCs/>
          <w:sz w:val="44"/>
          <w:szCs w:val="44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NjhiYjJiYjVlZTgzNmFhZGU5NmRlOWYxZjMyOGEifQ=="/>
  </w:docVars>
  <w:rsids>
    <w:rsidRoot w:val="005433F2"/>
    <w:rsid w:val="0001261B"/>
    <w:rsid w:val="000137CA"/>
    <w:rsid w:val="000255ED"/>
    <w:rsid w:val="000369B0"/>
    <w:rsid w:val="00036C2E"/>
    <w:rsid w:val="00036C61"/>
    <w:rsid w:val="00046C4B"/>
    <w:rsid w:val="00046E02"/>
    <w:rsid w:val="00050412"/>
    <w:rsid w:val="00065D19"/>
    <w:rsid w:val="00075B2B"/>
    <w:rsid w:val="00094B0F"/>
    <w:rsid w:val="00097C5A"/>
    <w:rsid w:val="000A08FA"/>
    <w:rsid w:val="000A33A3"/>
    <w:rsid w:val="000A5D47"/>
    <w:rsid w:val="000C4303"/>
    <w:rsid w:val="000C691B"/>
    <w:rsid w:val="000D7100"/>
    <w:rsid w:val="000F2D60"/>
    <w:rsid w:val="00100220"/>
    <w:rsid w:val="00110101"/>
    <w:rsid w:val="00112681"/>
    <w:rsid w:val="00120F5B"/>
    <w:rsid w:val="001240F5"/>
    <w:rsid w:val="00126DE7"/>
    <w:rsid w:val="0013151E"/>
    <w:rsid w:val="00134535"/>
    <w:rsid w:val="00135746"/>
    <w:rsid w:val="001572A3"/>
    <w:rsid w:val="00161E68"/>
    <w:rsid w:val="00165344"/>
    <w:rsid w:val="001751AF"/>
    <w:rsid w:val="00183E6F"/>
    <w:rsid w:val="00185FB4"/>
    <w:rsid w:val="00186C7D"/>
    <w:rsid w:val="001874B5"/>
    <w:rsid w:val="00191608"/>
    <w:rsid w:val="00195E8D"/>
    <w:rsid w:val="001A2691"/>
    <w:rsid w:val="001B53C1"/>
    <w:rsid w:val="001B554D"/>
    <w:rsid w:val="001B7AEB"/>
    <w:rsid w:val="001C795C"/>
    <w:rsid w:val="001D0C37"/>
    <w:rsid w:val="001D1F79"/>
    <w:rsid w:val="001D6BC5"/>
    <w:rsid w:val="001E1456"/>
    <w:rsid w:val="001E7B2D"/>
    <w:rsid w:val="001F5915"/>
    <w:rsid w:val="001F5C53"/>
    <w:rsid w:val="00201E23"/>
    <w:rsid w:val="0022248B"/>
    <w:rsid w:val="00230EB9"/>
    <w:rsid w:val="00232CB8"/>
    <w:rsid w:val="00246575"/>
    <w:rsid w:val="00246963"/>
    <w:rsid w:val="00247D96"/>
    <w:rsid w:val="002754DD"/>
    <w:rsid w:val="00275C3C"/>
    <w:rsid w:val="002809E7"/>
    <w:rsid w:val="00280DBD"/>
    <w:rsid w:val="002923F6"/>
    <w:rsid w:val="00295532"/>
    <w:rsid w:val="002A7000"/>
    <w:rsid w:val="002B02C0"/>
    <w:rsid w:val="002B5842"/>
    <w:rsid w:val="002C37E5"/>
    <w:rsid w:val="002C4843"/>
    <w:rsid w:val="002C648F"/>
    <w:rsid w:val="002D253E"/>
    <w:rsid w:val="002D4690"/>
    <w:rsid w:val="002E35E9"/>
    <w:rsid w:val="002E60B0"/>
    <w:rsid w:val="002F4827"/>
    <w:rsid w:val="00320157"/>
    <w:rsid w:val="003275F1"/>
    <w:rsid w:val="00333FD4"/>
    <w:rsid w:val="00334663"/>
    <w:rsid w:val="00335DE1"/>
    <w:rsid w:val="00336727"/>
    <w:rsid w:val="00342860"/>
    <w:rsid w:val="00345468"/>
    <w:rsid w:val="00346DBD"/>
    <w:rsid w:val="00354E5F"/>
    <w:rsid w:val="00356F72"/>
    <w:rsid w:val="003601A1"/>
    <w:rsid w:val="003640E1"/>
    <w:rsid w:val="003646BA"/>
    <w:rsid w:val="0036471C"/>
    <w:rsid w:val="003735D9"/>
    <w:rsid w:val="003739E7"/>
    <w:rsid w:val="00380D80"/>
    <w:rsid w:val="003816C9"/>
    <w:rsid w:val="003824CC"/>
    <w:rsid w:val="00390C2E"/>
    <w:rsid w:val="003944F3"/>
    <w:rsid w:val="00396D35"/>
    <w:rsid w:val="00397156"/>
    <w:rsid w:val="003A38E1"/>
    <w:rsid w:val="003A56A0"/>
    <w:rsid w:val="003B792D"/>
    <w:rsid w:val="003C0CD3"/>
    <w:rsid w:val="003C0D1E"/>
    <w:rsid w:val="003C16E6"/>
    <w:rsid w:val="003C3B69"/>
    <w:rsid w:val="003C5154"/>
    <w:rsid w:val="003C7B3E"/>
    <w:rsid w:val="003E1D61"/>
    <w:rsid w:val="003E2CA8"/>
    <w:rsid w:val="003E6ADE"/>
    <w:rsid w:val="003F3345"/>
    <w:rsid w:val="003F42D4"/>
    <w:rsid w:val="003F5E6B"/>
    <w:rsid w:val="003F769F"/>
    <w:rsid w:val="004078A9"/>
    <w:rsid w:val="00413F38"/>
    <w:rsid w:val="00432C1C"/>
    <w:rsid w:val="004420C5"/>
    <w:rsid w:val="00450F28"/>
    <w:rsid w:val="00452B14"/>
    <w:rsid w:val="00454B87"/>
    <w:rsid w:val="004551E5"/>
    <w:rsid w:val="00455A7A"/>
    <w:rsid w:val="004563EF"/>
    <w:rsid w:val="004620A8"/>
    <w:rsid w:val="004631D4"/>
    <w:rsid w:val="00466516"/>
    <w:rsid w:val="00467891"/>
    <w:rsid w:val="0047383D"/>
    <w:rsid w:val="00473A57"/>
    <w:rsid w:val="00474811"/>
    <w:rsid w:val="0047557E"/>
    <w:rsid w:val="00490D3E"/>
    <w:rsid w:val="004A1C45"/>
    <w:rsid w:val="004B1488"/>
    <w:rsid w:val="004B3578"/>
    <w:rsid w:val="004C0DB2"/>
    <w:rsid w:val="004C3246"/>
    <w:rsid w:val="004C33B8"/>
    <w:rsid w:val="004D19E2"/>
    <w:rsid w:val="004D37C0"/>
    <w:rsid w:val="004D4744"/>
    <w:rsid w:val="004D4B82"/>
    <w:rsid w:val="004D5B91"/>
    <w:rsid w:val="004D7879"/>
    <w:rsid w:val="004E1E3F"/>
    <w:rsid w:val="004E3919"/>
    <w:rsid w:val="004E71A7"/>
    <w:rsid w:val="004F053C"/>
    <w:rsid w:val="00502B0C"/>
    <w:rsid w:val="00514970"/>
    <w:rsid w:val="00521F4B"/>
    <w:rsid w:val="005234FC"/>
    <w:rsid w:val="005433F2"/>
    <w:rsid w:val="00545ED7"/>
    <w:rsid w:val="005508E9"/>
    <w:rsid w:val="00581772"/>
    <w:rsid w:val="00584AED"/>
    <w:rsid w:val="005867E2"/>
    <w:rsid w:val="005949B9"/>
    <w:rsid w:val="005966D3"/>
    <w:rsid w:val="005969F3"/>
    <w:rsid w:val="00596C36"/>
    <w:rsid w:val="005A50BD"/>
    <w:rsid w:val="005B25D5"/>
    <w:rsid w:val="005B75EB"/>
    <w:rsid w:val="005C72DE"/>
    <w:rsid w:val="005D6203"/>
    <w:rsid w:val="005E1C77"/>
    <w:rsid w:val="005F5B5A"/>
    <w:rsid w:val="00603893"/>
    <w:rsid w:val="00603FD4"/>
    <w:rsid w:val="006078D9"/>
    <w:rsid w:val="00610506"/>
    <w:rsid w:val="006162D5"/>
    <w:rsid w:val="00620A7A"/>
    <w:rsid w:val="00623E17"/>
    <w:rsid w:val="00626761"/>
    <w:rsid w:val="006357AE"/>
    <w:rsid w:val="00640FE5"/>
    <w:rsid w:val="00650766"/>
    <w:rsid w:val="006555D9"/>
    <w:rsid w:val="0065752C"/>
    <w:rsid w:val="0066181D"/>
    <w:rsid w:val="00661B88"/>
    <w:rsid w:val="0066569B"/>
    <w:rsid w:val="006704D7"/>
    <w:rsid w:val="006722B5"/>
    <w:rsid w:val="0067690F"/>
    <w:rsid w:val="00676AD6"/>
    <w:rsid w:val="00686831"/>
    <w:rsid w:val="0068744E"/>
    <w:rsid w:val="00687820"/>
    <w:rsid w:val="006A07BA"/>
    <w:rsid w:val="006C3879"/>
    <w:rsid w:val="006C6019"/>
    <w:rsid w:val="006C653B"/>
    <w:rsid w:val="006D0CBC"/>
    <w:rsid w:val="006D0E0E"/>
    <w:rsid w:val="006D1DF4"/>
    <w:rsid w:val="006D25FF"/>
    <w:rsid w:val="006D3B54"/>
    <w:rsid w:val="006D5207"/>
    <w:rsid w:val="006F015F"/>
    <w:rsid w:val="006F6BCA"/>
    <w:rsid w:val="0070371C"/>
    <w:rsid w:val="0070686E"/>
    <w:rsid w:val="007074BF"/>
    <w:rsid w:val="007103B7"/>
    <w:rsid w:val="00716465"/>
    <w:rsid w:val="00716914"/>
    <w:rsid w:val="007203D2"/>
    <w:rsid w:val="00722D67"/>
    <w:rsid w:val="00731CFC"/>
    <w:rsid w:val="00735F8E"/>
    <w:rsid w:val="0073657B"/>
    <w:rsid w:val="00736836"/>
    <w:rsid w:val="00742E6F"/>
    <w:rsid w:val="00745B7C"/>
    <w:rsid w:val="007465E6"/>
    <w:rsid w:val="0076045C"/>
    <w:rsid w:val="00763166"/>
    <w:rsid w:val="00763239"/>
    <w:rsid w:val="00766485"/>
    <w:rsid w:val="00767355"/>
    <w:rsid w:val="00771552"/>
    <w:rsid w:val="007777FC"/>
    <w:rsid w:val="007903E1"/>
    <w:rsid w:val="007915AE"/>
    <w:rsid w:val="00791614"/>
    <w:rsid w:val="007B14DF"/>
    <w:rsid w:val="007B1945"/>
    <w:rsid w:val="007B35B3"/>
    <w:rsid w:val="007B404A"/>
    <w:rsid w:val="007C009C"/>
    <w:rsid w:val="007C22CB"/>
    <w:rsid w:val="007C2E24"/>
    <w:rsid w:val="007D1AEA"/>
    <w:rsid w:val="007D2CA8"/>
    <w:rsid w:val="007E306C"/>
    <w:rsid w:val="007E59A4"/>
    <w:rsid w:val="007E6301"/>
    <w:rsid w:val="007F2724"/>
    <w:rsid w:val="007F4916"/>
    <w:rsid w:val="00804821"/>
    <w:rsid w:val="00807AF0"/>
    <w:rsid w:val="0081145F"/>
    <w:rsid w:val="008139BC"/>
    <w:rsid w:val="00817A77"/>
    <w:rsid w:val="008248E7"/>
    <w:rsid w:val="00826590"/>
    <w:rsid w:val="00831995"/>
    <w:rsid w:val="008456CD"/>
    <w:rsid w:val="00851190"/>
    <w:rsid w:val="00861746"/>
    <w:rsid w:val="0086337D"/>
    <w:rsid w:val="008703E1"/>
    <w:rsid w:val="00871592"/>
    <w:rsid w:val="00873330"/>
    <w:rsid w:val="00877D31"/>
    <w:rsid w:val="008832C6"/>
    <w:rsid w:val="0089133D"/>
    <w:rsid w:val="00894C10"/>
    <w:rsid w:val="00895FFC"/>
    <w:rsid w:val="008A3D93"/>
    <w:rsid w:val="008A4358"/>
    <w:rsid w:val="008B1FEE"/>
    <w:rsid w:val="008C038A"/>
    <w:rsid w:val="008C4D79"/>
    <w:rsid w:val="008C516F"/>
    <w:rsid w:val="008D11FC"/>
    <w:rsid w:val="008D1505"/>
    <w:rsid w:val="008D305B"/>
    <w:rsid w:val="008D492A"/>
    <w:rsid w:val="008D7A46"/>
    <w:rsid w:val="008E3811"/>
    <w:rsid w:val="008E4C8A"/>
    <w:rsid w:val="008E76F1"/>
    <w:rsid w:val="008F11B0"/>
    <w:rsid w:val="008F592F"/>
    <w:rsid w:val="00900109"/>
    <w:rsid w:val="00902094"/>
    <w:rsid w:val="00915FA5"/>
    <w:rsid w:val="0094210A"/>
    <w:rsid w:val="00956884"/>
    <w:rsid w:val="00971E20"/>
    <w:rsid w:val="00972EF0"/>
    <w:rsid w:val="00980F5F"/>
    <w:rsid w:val="009872FA"/>
    <w:rsid w:val="00991E34"/>
    <w:rsid w:val="00992CE0"/>
    <w:rsid w:val="009A4E1F"/>
    <w:rsid w:val="009B0E09"/>
    <w:rsid w:val="009B724A"/>
    <w:rsid w:val="009D6D9C"/>
    <w:rsid w:val="009E4AED"/>
    <w:rsid w:val="009E6FD6"/>
    <w:rsid w:val="009F2973"/>
    <w:rsid w:val="00A206CE"/>
    <w:rsid w:val="00A536E1"/>
    <w:rsid w:val="00A61E6D"/>
    <w:rsid w:val="00A653CD"/>
    <w:rsid w:val="00A65D1F"/>
    <w:rsid w:val="00A7649A"/>
    <w:rsid w:val="00A77993"/>
    <w:rsid w:val="00A83451"/>
    <w:rsid w:val="00A84630"/>
    <w:rsid w:val="00A90281"/>
    <w:rsid w:val="00A908E7"/>
    <w:rsid w:val="00A93745"/>
    <w:rsid w:val="00A964E3"/>
    <w:rsid w:val="00AA6489"/>
    <w:rsid w:val="00AA683C"/>
    <w:rsid w:val="00AC0378"/>
    <w:rsid w:val="00AC2218"/>
    <w:rsid w:val="00AD0586"/>
    <w:rsid w:val="00AD7FDF"/>
    <w:rsid w:val="00AF6E16"/>
    <w:rsid w:val="00B005A5"/>
    <w:rsid w:val="00B02E52"/>
    <w:rsid w:val="00B06499"/>
    <w:rsid w:val="00B20C70"/>
    <w:rsid w:val="00B266D5"/>
    <w:rsid w:val="00B2715A"/>
    <w:rsid w:val="00B27EBC"/>
    <w:rsid w:val="00B40169"/>
    <w:rsid w:val="00B45841"/>
    <w:rsid w:val="00B51291"/>
    <w:rsid w:val="00B57E1C"/>
    <w:rsid w:val="00B7381D"/>
    <w:rsid w:val="00B74690"/>
    <w:rsid w:val="00B856C3"/>
    <w:rsid w:val="00B90E5D"/>
    <w:rsid w:val="00B9630B"/>
    <w:rsid w:val="00BC4441"/>
    <w:rsid w:val="00BC4F99"/>
    <w:rsid w:val="00BC5605"/>
    <w:rsid w:val="00BC6AA2"/>
    <w:rsid w:val="00BC7450"/>
    <w:rsid w:val="00BC7A13"/>
    <w:rsid w:val="00BD2918"/>
    <w:rsid w:val="00BE6118"/>
    <w:rsid w:val="00BF5CC9"/>
    <w:rsid w:val="00BF701A"/>
    <w:rsid w:val="00C03937"/>
    <w:rsid w:val="00C06541"/>
    <w:rsid w:val="00C07718"/>
    <w:rsid w:val="00C54AF6"/>
    <w:rsid w:val="00C55050"/>
    <w:rsid w:val="00C609F2"/>
    <w:rsid w:val="00C70134"/>
    <w:rsid w:val="00C734A3"/>
    <w:rsid w:val="00C8180D"/>
    <w:rsid w:val="00C8209E"/>
    <w:rsid w:val="00C835D5"/>
    <w:rsid w:val="00C86387"/>
    <w:rsid w:val="00C91DAF"/>
    <w:rsid w:val="00C95879"/>
    <w:rsid w:val="00CA08B9"/>
    <w:rsid w:val="00CA69DA"/>
    <w:rsid w:val="00CB0155"/>
    <w:rsid w:val="00CB2950"/>
    <w:rsid w:val="00CD12DC"/>
    <w:rsid w:val="00CD23FA"/>
    <w:rsid w:val="00CD7001"/>
    <w:rsid w:val="00CE1D06"/>
    <w:rsid w:val="00CE1F85"/>
    <w:rsid w:val="00CF7FA0"/>
    <w:rsid w:val="00D050B2"/>
    <w:rsid w:val="00D07899"/>
    <w:rsid w:val="00D1197E"/>
    <w:rsid w:val="00D12F62"/>
    <w:rsid w:val="00D15FD8"/>
    <w:rsid w:val="00D3182F"/>
    <w:rsid w:val="00D36A2A"/>
    <w:rsid w:val="00D572A3"/>
    <w:rsid w:val="00D64B83"/>
    <w:rsid w:val="00D732EA"/>
    <w:rsid w:val="00D775FF"/>
    <w:rsid w:val="00D7790F"/>
    <w:rsid w:val="00D82853"/>
    <w:rsid w:val="00D83335"/>
    <w:rsid w:val="00D9189B"/>
    <w:rsid w:val="00D97082"/>
    <w:rsid w:val="00DA0F6A"/>
    <w:rsid w:val="00DA1EEB"/>
    <w:rsid w:val="00DA3348"/>
    <w:rsid w:val="00DB5E66"/>
    <w:rsid w:val="00DC7D5B"/>
    <w:rsid w:val="00DD51B9"/>
    <w:rsid w:val="00DD6E04"/>
    <w:rsid w:val="00DE00FA"/>
    <w:rsid w:val="00DE0D3B"/>
    <w:rsid w:val="00DE4574"/>
    <w:rsid w:val="00DF2482"/>
    <w:rsid w:val="00DF2E7C"/>
    <w:rsid w:val="00DF67FC"/>
    <w:rsid w:val="00E05D6C"/>
    <w:rsid w:val="00E10FB9"/>
    <w:rsid w:val="00E25B67"/>
    <w:rsid w:val="00E310D4"/>
    <w:rsid w:val="00E4112C"/>
    <w:rsid w:val="00E4138E"/>
    <w:rsid w:val="00E5202C"/>
    <w:rsid w:val="00E52AE3"/>
    <w:rsid w:val="00E5326A"/>
    <w:rsid w:val="00E54087"/>
    <w:rsid w:val="00E55B5A"/>
    <w:rsid w:val="00E7040D"/>
    <w:rsid w:val="00E73FAA"/>
    <w:rsid w:val="00E77954"/>
    <w:rsid w:val="00E910D6"/>
    <w:rsid w:val="00E97613"/>
    <w:rsid w:val="00EA3556"/>
    <w:rsid w:val="00EA6526"/>
    <w:rsid w:val="00EC0A6D"/>
    <w:rsid w:val="00ED2FDB"/>
    <w:rsid w:val="00ED4459"/>
    <w:rsid w:val="00ED69E6"/>
    <w:rsid w:val="00EF1404"/>
    <w:rsid w:val="00EF3BA4"/>
    <w:rsid w:val="00EF459B"/>
    <w:rsid w:val="00EF4FEF"/>
    <w:rsid w:val="00F05BB4"/>
    <w:rsid w:val="00F05C05"/>
    <w:rsid w:val="00F10B5D"/>
    <w:rsid w:val="00F128CA"/>
    <w:rsid w:val="00F12B8F"/>
    <w:rsid w:val="00F14CC8"/>
    <w:rsid w:val="00F16367"/>
    <w:rsid w:val="00F232B7"/>
    <w:rsid w:val="00F24709"/>
    <w:rsid w:val="00F25604"/>
    <w:rsid w:val="00F2641D"/>
    <w:rsid w:val="00F3433C"/>
    <w:rsid w:val="00F35C6A"/>
    <w:rsid w:val="00F36E7D"/>
    <w:rsid w:val="00F4088C"/>
    <w:rsid w:val="00F42EB0"/>
    <w:rsid w:val="00F47045"/>
    <w:rsid w:val="00F67DB3"/>
    <w:rsid w:val="00F727A1"/>
    <w:rsid w:val="00F76870"/>
    <w:rsid w:val="00F82CF0"/>
    <w:rsid w:val="00F832DE"/>
    <w:rsid w:val="00F90058"/>
    <w:rsid w:val="00F91E3F"/>
    <w:rsid w:val="00F93DF0"/>
    <w:rsid w:val="00FA52F6"/>
    <w:rsid w:val="00FA70DA"/>
    <w:rsid w:val="00FB100E"/>
    <w:rsid w:val="00FB744C"/>
    <w:rsid w:val="00FC7768"/>
    <w:rsid w:val="00FE392E"/>
    <w:rsid w:val="00FF4527"/>
    <w:rsid w:val="034369E7"/>
    <w:rsid w:val="065B15E4"/>
    <w:rsid w:val="06A029F1"/>
    <w:rsid w:val="06BC02D5"/>
    <w:rsid w:val="0EC31328"/>
    <w:rsid w:val="0FD06B9F"/>
    <w:rsid w:val="143878E9"/>
    <w:rsid w:val="233D40F4"/>
    <w:rsid w:val="24071493"/>
    <w:rsid w:val="27880570"/>
    <w:rsid w:val="3029057D"/>
    <w:rsid w:val="32676495"/>
    <w:rsid w:val="33274478"/>
    <w:rsid w:val="376B70ED"/>
    <w:rsid w:val="3CE16AF2"/>
    <w:rsid w:val="3D421493"/>
    <w:rsid w:val="47FD3CCE"/>
    <w:rsid w:val="48A57EC2"/>
    <w:rsid w:val="4DB210B7"/>
    <w:rsid w:val="52527FCE"/>
    <w:rsid w:val="53CA238E"/>
    <w:rsid w:val="58844537"/>
    <w:rsid w:val="5ACB7C5C"/>
    <w:rsid w:val="5B5E4F83"/>
    <w:rsid w:val="6401024A"/>
    <w:rsid w:val="6A2B519A"/>
    <w:rsid w:val="732C4B0E"/>
    <w:rsid w:val="760813EF"/>
    <w:rsid w:val="7FF35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keepLines/>
      <w:spacing w:beforeLines="50" w:afterLines="50"/>
      <w:ind w:firstLine="0" w:firstLineChars="0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23"/>
    <w:qFormat/>
    <w:uiPriority w:val="99"/>
    <w:pPr>
      <w:keepNext/>
      <w:keepLines/>
      <w:ind w:firstLine="0" w:firstLineChars="0"/>
      <w:outlineLvl w:val="1"/>
    </w:pPr>
    <w:rPr>
      <w:rFonts w:ascii="Cambria" w:hAnsi="Cambria"/>
      <w:b/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sz w:val="18"/>
      <w:szCs w:val="18"/>
    </w:rPr>
  </w:style>
  <w:style w:type="paragraph" w:styleId="5">
    <w:name w:val="toc 7"/>
    <w:basedOn w:val="1"/>
    <w:next w:val="1"/>
    <w:qFormat/>
    <w:uiPriority w:val="99"/>
    <w:pPr>
      <w:ind w:left="1440"/>
      <w:jc w:val="left"/>
    </w:pPr>
    <w:rPr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5"/>
    <w:basedOn w:val="1"/>
    <w:next w:val="1"/>
    <w:qFormat/>
    <w:uiPriority w:val="99"/>
    <w:pPr>
      <w:ind w:left="960"/>
      <w:jc w:val="left"/>
    </w:pPr>
    <w:rPr>
      <w:sz w:val="18"/>
      <w:szCs w:val="18"/>
    </w:rPr>
  </w:style>
  <w:style w:type="paragraph" w:styleId="8">
    <w:name w:val="toc 3"/>
    <w:basedOn w:val="1"/>
    <w:next w:val="1"/>
    <w:qFormat/>
    <w:uiPriority w:val="99"/>
    <w:pPr>
      <w:ind w:left="480"/>
      <w:jc w:val="left"/>
    </w:pPr>
    <w:rPr>
      <w:i/>
      <w:iCs/>
      <w:sz w:val="20"/>
      <w:szCs w:val="20"/>
    </w:rPr>
  </w:style>
  <w:style w:type="paragraph" w:styleId="9">
    <w:name w:val="toc 8"/>
    <w:basedOn w:val="1"/>
    <w:next w:val="1"/>
    <w:qFormat/>
    <w:uiPriority w:val="99"/>
    <w:pPr>
      <w:ind w:left="1680"/>
      <w:jc w:val="left"/>
    </w:pPr>
    <w:rPr>
      <w:sz w:val="18"/>
      <w:szCs w:val="18"/>
    </w:rPr>
  </w:style>
  <w:style w:type="paragraph" w:styleId="10">
    <w:name w:val="Balloon Text"/>
    <w:basedOn w:val="1"/>
    <w:link w:val="27"/>
    <w:semiHidden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left" w:pos="480"/>
        <w:tab w:val="right" w:leader="dot" w:pos="8296"/>
      </w:tabs>
      <w:spacing w:before="120" w:after="120"/>
      <w:ind w:firstLine="0" w:firstLineChars="0"/>
      <w:jc w:val="left"/>
    </w:pPr>
    <w:rPr>
      <w:b/>
      <w:bCs/>
      <w:caps/>
      <w:sz w:val="28"/>
      <w:szCs w:val="28"/>
    </w:rPr>
  </w:style>
  <w:style w:type="paragraph" w:styleId="13">
    <w:name w:val="toc 4"/>
    <w:basedOn w:val="1"/>
    <w:next w:val="1"/>
    <w:qFormat/>
    <w:uiPriority w:val="99"/>
    <w:pPr>
      <w:ind w:left="720"/>
      <w:jc w:val="left"/>
    </w:pPr>
    <w:rPr>
      <w:sz w:val="18"/>
      <w:szCs w:val="18"/>
    </w:rPr>
  </w:style>
  <w:style w:type="paragraph" w:styleId="14">
    <w:name w:val="toc 6"/>
    <w:basedOn w:val="1"/>
    <w:next w:val="1"/>
    <w:qFormat/>
    <w:uiPriority w:val="99"/>
    <w:pPr>
      <w:ind w:left="1200"/>
      <w:jc w:val="left"/>
    </w:pPr>
    <w:rPr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40"/>
      <w:jc w:val="left"/>
    </w:pPr>
    <w:rPr>
      <w:smallCaps/>
      <w:sz w:val="20"/>
      <w:szCs w:val="20"/>
    </w:rPr>
  </w:style>
  <w:style w:type="paragraph" w:styleId="16">
    <w:name w:val="toc 9"/>
    <w:basedOn w:val="1"/>
    <w:next w:val="1"/>
    <w:qFormat/>
    <w:uiPriority w:val="99"/>
    <w:pPr>
      <w:ind w:left="1920"/>
      <w:jc w:val="left"/>
    </w:pPr>
    <w:rPr>
      <w:sz w:val="18"/>
      <w:szCs w:val="18"/>
    </w:rPr>
  </w:style>
  <w:style w:type="paragraph" w:styleId="17">
    <w:name w:val="Body Text First Indent"/>
    <w:basedOn w:val="6"/>
    <w:qFormat/>
    <w:uiPriority w:val="0"/>
    <w:pPr>
      <w:spacing w:after="0" w:line="560" w:lineRule="exact"/>
      <w:ind w:firstLine="721"/>
    </w:pPr>
    <w:rPr>
      <w:rFonts w:ascii="仿宋_GB2312" w:eastAsia="仿宋_GB2312" w:cs="黑体"/>
      <w:sz w:val="32"/>
      <w:szCs w:val="24"/>
    </w:rPr>
  </w:style>
  <w:style w:type="table" w:styleId="19">
    <w:name w:val="Table Grid"/>
    <w:basedOn w:val="1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2">
    <w:name w:val="标题 1 字符"/>
    <w:link w:val="3"/>
    <w:qFormat/>
    <w:locked/>
    <w:uiPriority w:val="9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3">
    <w:name w:val="标题 2 字符"/>
    <w:link w:val="4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页眉 字符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26">
    <w:name w:val="TOC 标题1"/>
    <w:basedOn w:val="3"/>
    <w:next w:val="1"/>
    <w:qFormat/>
    <w:uiPriority w:val="99"/>
    <w:pPr>
      <w:widowControl/>
      <w:adjustRightInd/>
      <w:snapToGrid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27">
    <w:name w:val="批注框文本 字符"/>
    <w:link w:val="10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8">
    <w:name w:val="无间隔1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34"/>
    <w:pPr>
      <w:ind w:firstLine="420"/>
    </w:pPr>
  </w:style>
  <w:style w:type="table" w:customStyle="1" w:styleId="30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List Paragraph"/>
    <w:basedOn w:val="1"/>
    <w:qFormat/>
    <w:uiPriority w:val="99"/>
    <w:pPr>
      <w:ind w:firstLine="420"/>
    </w:pPr>
  </w:style>
  <w:style w:type="character" w:customStyle="1" w:styleId="32">
    <w:name w:val="fontstyle01"/>
    <w:basedOn w:val="2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7D5C-31AA-4264-813A-79D2449EA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571</Words>
  <Characters>589</Characters>
  <Lines>5</Lines>
  <Paragraphs>1</Paragraphs>
  <TotalTime>9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2023-03-23T07:21:00Z</dcterms:created>
  <dc:creator>admin</dc:creator>
  <cp:lastModifiedBy>浅浅笑笑</cp:lastModifiedBy>
  <cp:lastPrinted>2019-09-23T02:38:00Z</cp:lastPrinted>
  <dcterms:modified xsi:type="dcterms:W3CDTF">2023-06-13T01:28:48Z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3C22D594FF0B422EB0A3E4AC1E3EE4FB</vt:lpwstr>
  </property>
</Properties>
</file>